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B6" w:rsidRPr="005D4EB6" w:rsidRDefault="00F948DA" w:rsidP="005D4EB6">
      <w:pPr>
        <w:widowControl/>
        <w:shd w:val="clear" w:color="auto" w:fill="FFFFFF"/>
        <w:spacing w:before="100" w:beforeAutospacing="1" w:after="100" w:afterAutospacing="1"/>
        <w:jc w:val="center"/>
        <w:rPr>
          <w:rFonts w:ascii="Segoe UI" w:eastAsia="宋体" w:hAnsi="Segoe UI" w:cs="Segoe UI"/>
          <w:color w:val="404040"/>
          <w:kern w:val="0"/>
          <w:sz w:val="44"/>
          <w:szCs w:val="44"/>
        </w:rPr>
      </w:pPr>
      <w:r>
        <w:rPr>
          <w:rFonts w:ascii="Segoe UI" w:eastAsia="宋体" w:hAnsi="Segoe UI" w:cs="Segoe UI"/>
          <w:b/>
          <w:bCs/>
          <w:color w:val="404040"/>
          <w:kern w:val="0"/>
          <w:sz w:val="44"/>
          <w:szCs w:val="44"/>
        </w:rPr>
        <w:t>自愿</w:t>
      </w:r>
      <w:r w:rsidR="005D4EB6" w:rsidRPr="005D4EB6">
        <w:rPr>
          <w:rFonts w:ascii="Segoe UI" w:eastAsia="宋体" w:hAnsi="Segoe UI" w:cs="Segoe UI"/>
          <w:b/>
          <w:bCs/>
          <w:color w:val="404040"/>
          <w:kern w:val="0"/>
          <w:sz w:val="44"/>
          <w:szCs w:val="44"/>
        </w:rPr>
        <w:t>离职协议书</w:t>
      </w:r>
    </w:p>
    <w:p w:rsidR="005D4EB6" w:rsidRPr="005D4EB6" w:rsidRDefault="005D4EB6" w:rsidP="005D4EB6">
      <w:pPr>
        <w:rPr>
          <w:rFonts w:ascii="仿宋" w:eastAsia="仿宋" w:hAnsi="仿宋" w:hint="eastAsia"/>
          <w:sz w:val="32"/>
          <w:szCs w:val="32"/>
          <w:u w:val="single"/>
        </w:rPr>
      </w:pPr>
      <w:r w:rsidRPr="005D4EB6">
        <w:rPr>
          <w:rFonts w:ascii="仿宋" w:eastAsia="仿宋" w:hAnsi="仿宋"/>
          <w:sz w:val="32"/>
          <w:szCs w:val="32"/>
        </w:rPr>
        <w:t>甲方（用人单位）：</w:t>
      </w:r>
      <w:r w:rsidRPr="005D4EB6">
        <w:rPr>
          <w:rFonts w:ascii="仿宋" w:eastAsia="仿宋" w:hAnsi="仿宋"/>
          <w:sz w:val="32"/>
          <w:szCs w:val="32"/>
          <w:u w:val="single"/>
        </w:rPr>
        <w:t xml:space="preserve"> __</w:t>
      </w:r>
      <w:r w:rsidRPr="005D4EB6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5D4EB6">
        <w:rPr>
          <w:rFonts w:ascii="仿宋" w:eastAsia="仿宋" w:hAnsi="仿宋"/>
          <w:sz w:val="32"/>
          <w:szCs w:val="32"/>
          <w:u w:val="single"/>
        </w:rPr>
        <w:t>______</w:t>
      </w:r>
    </w:p>
    <w:p w:rsidR="005D4EB6" w:rsidRPr="005D4EB6" w:rsidRDefault="005D4EB6" w:rsidP="005D4EB6">
      <w:pPr>
        <w:rPr>
          <w:rFonts w:ascii="仿宋" w:eastAsia="仿宋" w:hAnsi="仿宋" w:hint="eastAsia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乙方（员工）：</w:t>
      </w:r>
      <w:bookmarkStart w:id="0" w:name="OLE_LINK5"/>
      <w:bookmarkStart w:id="1" w:name="OLE_LINK6"/>
      <w:r w:rsidRPr="005D4EB6">
        <w:rPr>
          <w:rFonts w:ascii="仿宋" w:eastAsia="仿宋" w:hAnsi="仿宋"/>
          <w:sz w:val="32"/>
          <w:szCs w:val="32"/>
        </w:rPr>
        <w:t>________</w:t>
      </w:r>
      <w:bookmarkEnd w:id="0"/>
      <w:bookmarkEnd w:id="1"/>
      <w:r w:rsidRPr="005D4EB6">
        <w:rPr>
          <w:rFonts w:ascii="仿宋" w:eastAsia="仿宋" w:hAnsi="仿宋"/>
          <w:sz w:val="32"/>
          <w:szCs w:val="32"/>
        </w:rPr>
        <w:t>身份证号：________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鉴于乙方因个人原因自愿申请离职，甲乙双方经平等协商，就离职事宜达成如下协议：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第一条 离职确认</w:t>
      </w:r>
    </w:p>
    <w:p w:rsidR="005D4EB6" w:rsidRDefault="005D4EB6" w:rsidP="005D4E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5D4EB6">
        <w:rPr>
          <w:rFonts w:ascii="仿宋" w:eastAsia="仿宋" w:hAnsi="仿宋"/>
          <w:sz w:val="32"/>
          <w:szCs w:val="32"/>
        </w:rPr>
        <w:t>乙方自愿于____年____月____日解除与甲方的劳动合同，劳动关系终止。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2.甲方同意乙方自愿离职申请。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5D4EB6">
        <w:rPr>
          <w:rFonts w:ascii="仿宋" w:eastAsia="仿宋" w:hAnsi="仿宋"/>
          <w:sz w:val="32"/>
          <w:szCs w:val="32"/>
        </w:rPr>
        <w:t>乙方确认已与甲方结清全部工资、奖金、补贴。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5D4EB6">
        <w:rPr>
          <w:rFonts w:ascii="仿宋" w:eastAsia="仿宋" w:hAnsi="仿宋" w:hint="eastAsia"/>
          <w:sz w:val="32"/>
          <w:szCs w:val="32"/>
        </w:rPr>
        <w:t>双方已经完成所有的物品交接和工作交接。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第二条 保密义务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5D4EB6">
        <w:rPr>
          <w:rFonts w:ascii="仿宋" w:eastAsia="仿宋" w:hAnsi="仿宋"/>
          <w:sz w:val="32"/>
          <w:szCs w:val="32"/>
        </w:rPr>
        <w:t>保密内容：乙方承诺对在甲方任职期间获知的以下信息永久保密，包括但不限于：商业秘密（技术资料、产品设计、客户名单、营销策略等）</w:t>
      </w:r>
      <w:r w:rsidRPr="005D4EB6">
        <w:rPr>
          <w:rFonts w:ascii="仿宋" w:eastAsia="仿宋" w:hAnsi="仿宋" w:hint="eastAsia"/>
          <w:sz w:val="32"/>
          <w:szCs w:val="32"/>
        </w:rPr>
        <w:t>以及</w:t>
      </w:r>
      <w:r w:rsidRPr="005D4EB6">
        <w:rPr>
          <w:rFonts w:ascii="仿宋" w:eastAsia="仿宋" w:hAnsi="仿宋"/>
          <w:sz w:val="32"/>
          <w:szCs w:val="32"/>
        </w:rPr>
        <w:t>财务数据、未公开的经营管理信息；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5D4EB6">
        <w:rPr>
          <w:rFonts w:ascii="仿宋" w:eastAsia="仿宋" w:hAnsi="仿宋"/>
          <w:sz w:val="32"/>
          <w:szCs w:val="32"/>
        </w:rPr>
        <w:t>保密期限：乙方离职后仍需履行保密义务，直至相关信息被甲方公开或不再具有商业价值。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5D4EB6">
        <w:rPr>
          <w:rFonts w:ascii="仿宋" w:eastAsia="仿宋" w:hAnsi="仿宋"/>
          <w:sz w:val="32"/>
          <w:szCs w:val="32"/>
        </w:rPr>
        <w:t>禁止行为：乙方不得以任何形式（包括复制、传播、披露或自行使用）泄露保密信息，亦不得协助第三方获取或使用。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第三条 知识产权归属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lastRenderedPageBreak/>
        <w:t>乙方确认，在职期间因履行职务产生的发明、著作权等知识产权均归甲方所有。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/>
          <w:sz w:val="32"/>
          <w:szCs w:val="32"/>
        </w:rPr>
        <w:t>四</w:t>
      </w:r>
      <w:r w:rsidRPr="005D4EB6">
        <w:rPr>
          <w:rFonts w:ascii="仿宋" w:eastAsia="仿宋" w:hAnsi="仿宋"/>
          <w:sz w:val="32"/>
          <w:szCs w:val="32"/>
        </w:rPr>
        <w:t>条 违约责任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如乙方违反保密义务，甲方有权追究法律责任，并要求赔偿全部损失（包括但不限于诉讼费、律师费及实际损失）。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五</w:t>
      </w:r>
      <w:r w:rsidRPr="005D4EB6">
        <w:rPr>
          <w:rFonts w:ascii="仿宋" w:eastAsia="仿宋" w:hAnsi="仿宋"/>
          <w:sz w:val="32"/>
          <w:szCs w:val="32"/>
        </w:rPr>
        <w:t>条 其他条款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5D4EB6">
        <w:rPr>
          <w:rFonts w:ascii="仿宋" w:eastAsia="仿宋" w:hAnsi="仿宋"/>
          <w:sz w:val="32"/>
          <w:szCs w:val="32"/>
        </w:rPr>
        <w:t>本协议一式两份，双方各执一份，具有同等法律效力。</w:t>
      </w:r>
    </w:p>
    <w:p w:rsidR="005D4EB6" w:rsidRDefault="005D4EB6" w:rsidP="005D4E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5D4EB6">
        <w:rPr>
          <w:rFonts w:ascii="仿宋" w:eastAsia="仿宋" w:hAnsi="仿宋"/>
          <w:sz w:val="32"/>
          <w:szCs w:val="32"/>
        </w:rPr>
        <w:t>本协议自双方签字或盖章之日起生效。</w:t>
      </w:r>
    </w:p>
    <w:p w:rsidR="005D4EB6" w:rsidRPr="005D4EB6" w:rsidRDefault="005D4EB6" w:rsidP="005D4EB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D4EB6" w:rsidRPr="005D4EB6" w:rsidRDefault="005D4EB6" w:rsidP="005D4EB6">
      <w:pPr>
        <w:rPr>
          <w:rFonts w:ascii="仿宋" w:eastAsia="仿宋" w:hAnsi="仿宋" w:hint="eastAsia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甲方（盖章）：________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  <w:r w:rsidRPr="005D4EB6">
        <w:rPr>
          <w:rFonts w:ascii="仿宋" w:eastAsia="仿宋" w:hAnsi="仿宋"/>
          <w:sz w:val="32"/>
          <w:szCs w:val="32"/>
        </w:rPr>
        <w:t>乙方（签字）：________</w:t>
      </w:r>
    </w:p>
    <w:p w:rsidR="005D4EB6" w:rsidRPr="005D4EB6" w:rsidRDefault="005D4EB6" w:rsidP="005D4EB6">
      <w:pPr>
        <w:rPr>
          <w:rFonts w:ascii="仿宋" w:eastAsia="仿宋" w:hAnsi="仿宋"/>
          <w:sz w:val="32"/>
          <w:szCs w:val="32"/>
        </w:rPr>
      </w:pPr>
      <w:r w:rsidRPr="005D4EB6">
        <w:rPr>
          <w:rFonts w:ascii="仿宋" w:eastAsia="仿宋" w:hAnsi="仿宋"/>
          <w:sz w:val="32"/>
          <w:szCs w:val="32"/>
        </w:rPr>
        <w:t>____年____月____日</w:t>
      </w:r>
      <w:r w:rsidRPr="005D4EB6"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D4EB6">
        <w:rPr>
          <w:rFonts w:ascii="仿宋" w:eastAsia="仿宋" w:hAnsi="仿宋" w:hint="eastAsia"/>
          <w:sz w:val="32"/>
          <w:szCs w:val="32"/>
        </w:rPr>
        <w:t xml:space="preserve"> </w:t>
      </w:r>
      <w:r w:rsidRPr="005D4EB6">
        <w:rPr>
          <w:rFonts w:ascii="仿宋" w:eastAsia="仿宋" w:hAnsi="仿宋"/>
          <w:sz w:val="32"/>
          <w:szCs w:val="32"/>
        </w:rPr>
        <w:t>____年____月____日</w:t>
      </w:r>
    </w:p>
    <w:p w:rsidR="005D4EB6" w:rsidRPr="005D4EB6" w:rsidRDefault="005D4EB6" w:rsidP="005D4EB6">
      <w:pPr>
        <w:widowControl/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404040"/>
          <w:kern w:val="0"/>
          <w:sz w:val="24"/>
          <w:szCs w:val="24"/>
        </w:rPr>
      </w:pPr>
    </w:p>
    <w:p w:rsidR="008E6069" w:rsidRPr="005D4EB6" w:rsidRDefault="008E6069"/>
    <w:sectPr w:rsidR="008E6069" w:rsidRPr="005D4E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069" w:rsidRDefault="008E6069" w:rsidP="005D4EB6">
      <w:r>
        <w:separator/>
      </w:r>
    </w:p>
  </w:endnote>
  <w:endnote w:type="continuationSeparator" w:id="1">
    <w:p w:rsidR="008E6069" w:rsidRDefault="008E6069" w:rsidP="005D4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390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71D21" w:rsidRDefault="00C71D2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48D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48D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71D21" w:rsidRDefault="00C71D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069" w:rsidRDefault="008E6069" w:rsidP="005D4EB6">
      <w:r>
        <w:separator/>
      </w:r>
    </w:p>
  </w:footnote>
  <w:footnote w:type="continuationSeparator" w:id="1">
    <w:p w:rsidR="008E6069" w:rsidRDefault="008E6069" w:rsidP="005D4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96C06"/>
    <w:multiLevelType w:val="multilevel"/>
    <w:tmpl w:val="EDE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F11B9D"/>
    <w:multiLevelType w:val="multilevel"/>
    <w:tmpl w:val="F386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8738F"/>
    <w:multiLevelType w:val="multilevel"/>
    <w:tmpl w:val="16CC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72C6B"/>
    <w:multiLevelType w:val="multilevel"/>
    <w:tmpl w:val="CDC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、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EB6"/>
    <w:rsid w:val="005D4EB6"/>
    <w:rsid w:val="008E6069"/>
    <w:rsid w:val="00C71D21"/>
    <w:rsid w:val="00F9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D4EB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EB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D4EB6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5D4E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D4EB6"/>
    <w:rPr>
      <w:b/>
      <w:bCs/>
    </w:rPr>
  </w:style>
  <w:style w:type="paragraph" w:styleId="a6">
    <w:name w:val="List Paragraph"/>
    <w:basedOn w:val="a"/>
    <w:uiPriority w:val="34"/>
    <w:qFormat/>
    <w:rsid w:val="005D4E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2025-07-31T01:54:00Z</dcterms:created>
  <dcterms:modified xsi:type="dcterms:W3CDTF">2025-07-31T02:08:00Z</dcterms:modified>
</cp:coreProperties>
</file>